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6" w:rsidRDefault="002535C6" w:rsidP="002535C6">
      <w:pPr>
        <w:pStyle w:val="Import1"/>
        <w:tabs>
          <w:tab w:val="clear" w:pos="10224"/>
          <w:tab w:val="left" w:pos="9923"/>
        </w:tabs>
        <w:ind w:right="831"/>
        <w:jc w:val="both"/>
      </w:pPr>
      <w:r>
        <w:rPr>
          <w:rFonts w:ascii="Times New Roman" w:hAnsi="Times New Roman"/>
          <w:sz w:val="28"/>
        </w:rPr>
        <w:t>U S N E S E N Í   z  3. zasedání Zastupitelstva obce Litultovice, konaného dne  29.1.2007 v 18.00  hodin v sále zámku „B“ Litultovice</w:t>
      </w:r>
    </w:p>
    <w:p w:rsidR="002535C6" w:rsidRDefault="002535C6" w:rsidP="002535C6">
      <w:pPr>
        <w:pStyle w:val="Import2"/>
        <w:ind w:left="0" w:right="831"/>
        <w:jc w:val="center"/>
      </w:pPr>
      <w:r>
        <w:rPr>
          <w:rFonts w:ascii="Times New Roman" w:hAnsi="Times New Roman"/>
          <w:sz w:val="28"/>
        </w:rPr>
        <w:t xml:space="preserve">          --------------------------------------------------------------------------------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Zastupitelstvo obce </w:t>
      </w:r>
      <w:r>
        <w:rPr>
          <w:rFonts w:ascii="Times New Roman" w:hAnsi="Times New Roman"/>
          <w:b/>
          <w:sz w:val="28"/>
        </w:rPr>
        <w:t>schvaluje: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>1. Rozpočet obce na rok 2007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>2. Odměny pro neuvolněné členy ZO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>3. Vyhlášku č. 1/2007 o odpadech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>4. Rozpočet Svazku pro provoz skupinového vodovodu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>5. Zaslání žádosti o udělení statutu městys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>6. Radě obce přijímat rozpočtová opatření na návrh Finančního výboru</w:t>
      </w:r>
    </w:p>
    <w:p w:rsidR="002535C6" w:rsidRDefault="002535C6" w:rsidP="002535C6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 do výše 500 000,- Kč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Zastupitelstvo obce </w:t>
      </w:r>
      <w:r>
        <w:rPr>
          <w:rFonts w:ascii="Times New Roman" w:hAnsi="Times New Roman"/>
          <w:b/>
          <w:sz w:val="28"/>
        </w:rPr>
        <w:t>ukládá: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1. Starostovi a místostarostovi zahájit jednání ze stát. památkovým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ústavem ve věci využití zámku „B“ a zámeckého parku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               T.: do 28.2.2007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2. Finančnímu výboru provést kontrolu hospodaření obce (včetně 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příspěvkových organizací MŠ a ZŠ)     T.: do 28.2.2007 a pak průběžně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3. Prověřit všechny smlovy o pronájmech a nájmech – kontrolní výbor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                 T.: do 28.2.2007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4. V obecních novinách specifikovat jaký komunální odpad bude ukládán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občany v popelnicích                              T.: do 2.2.2007, Zodp.starosta</w:t>
      </w:r>
    </w:p>
    <w:p w:rsidR="002535C6" w:rsidRDefault="002535C6" w:rsidP="002535C6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 xml:space="preserve">Zastupitelstvo obce </w:t>
      </w:r>
      <w:r>
        <w:rPr>
          <w:rFonts w:ascii="Times New Roman" w:hAnsi="Times New Roman"/>
          <w:b/>
          <w:sz w:val="28"/>
        </w:rPr>
        <w:t>bere na vědomí</w:t>
      </w:r>
    </w:p>
    <w:p w:rsidR="002535C6" w:rsidRDefault="002535C6" w:rsidP="002535C6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>1. Výsledky inventarizace za rok 2006</w:t>
      </w:r>
    </w:p>
    <w:p w:rsidR="002535C6" w:rsidRDefault="002535C6" w:rsidP="002535C6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>2. Výsledky vyhodnocení Vánoční soutěže</w:t>
      </w:r>
    </w:p>
    <w:p w:rsidR="002535C6" w:rsidRDefault="002535C6" w:rsidP="002535C6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>3. Návrh výhledu obce pro období 2007 – 2012</w:t>
      </w:r>
    </w:p>
    <w:p w:rsidR="002535C6" w:rsidRDefault="002535C6" w:rsidP="002535C6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>4. Návrh záměru zřídit expozici z historie obce v prostorách zámku „B“</w:t>
      </w:r>
    </w:p>
    <w:p w:rsidR="002535C6" w:rsidRDefault="002535C6" w:rsidP="002535C6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>5. Slib členů zastupitelstva p. Kaňáka a Birguse</w:t>
      </w:r>
    </w:p>
    <w:p w:rsidR="002535C6" w:rsidRDefault="002535C6" w:rsidP="002535C6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>6. Vyhlášku č. 9/2003 o místních poplatcích – beze změn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>Jan Raida                                                                    Josef Šamárek</w:t>
      </w:r>
    </w:p>
    <w:p w:rsidR="002535C6" w:rsidRDefault="002535C6" w:rsidP="002535C6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>starosta                                                                        místostarosta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5C6"/>
    <w:rsid w:val="000867F3"/>
    <w:rsid w:val="00125FCB"/>
    <w:rsid w:val="002535C6"/>
    <w:rsid w:val="009D63DF"/>
    <w:rsid w:val="00BF10F9"/>
    <w:rsid w:val="00F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2535C6"/>
    <w:pPr>
      <w:widowControl w:val="0"/>
      <w:spacing w:after="0" w:line="288" w:lineRule="auto"/>
    </w:pPr>
    <w:rPr>
      <w:rFonts w:ascii="Courier New" w:eastAsia="Times New Roman" w:hAnsi="Courier New" w:cs="Times New Roman"/>
      <w:noProof/>
      <w:color w:val="000000"/>
      <w:sz w:val="24"/>
      <w:szCs w:val="20"/>
      <w:lang w:eastAsia="cs-CZ"/>
    </w:rPr>
  </w:style>
  <w:style w:type="paragraph" w:customStyle="1" w:styleId="Import1">
    <w:name w:val="Import 1"/>
    <w:basedOn w:val="Import0"/>
    <w:rsid w:val="002535C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2">
    <w:name w:val="Import 2"/>
    <w:basedOn w:val="Import0"/>
    <w:rsid w:val="002535C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8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Company>MĚSTYS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2010-11-25T12:33:00Z</dcterms:created>
  <dcterms:modified xsi:type="dcterms:W3CDTF">2010-11-25T12:34:00Z</dcterms:modified>
</cp:coreProperties>
</file>