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5C6" w:rsidRDefault="002535C6" w:rsidP="002535C6">
      <w:pPr>
        <w:pStyle w:val="Import1"/>
        <w:tabs>
          <w:tab w:val="clear" w:pos="10224"/>
          <w:tab w:val="left" w:pos="9923"/>
        </w:tabs>
        <w:ind w:right="831"/>
        <w:jc w:val="both"/>
      </w:pPr>
      <w:r>
        <w:rPr>
          <w:rFonts w:ascii="Times New Roman" w:hAnsi="Times New Roman"/>
          <w:sz w:val="28"/>
        </w:rPr>
        <w:t>U S N E S E N Í   z  3. zasedání Zastupitelstva obce Litultovice, konaného dne  29.1.2007 v 18.00  hodin v sále zámku „B“ Litultovice</w:t>
      </w:r>
    </w:p>
    <w:p w:rsidR="002535C6" w:rsidRDefault="002535C6" w:rsidP="002535C6">
      <w:pPr>
        <w:pStyle w:val="Import2"/>
        <w:ind w:left="0" w:right="831"/>
        <w:jc w:val="center"/>
      </w:pPr>
      <w:r>
        <w:rPr>
          <w:rFonts w:ascii="Times New Roman" w:hAnsi="Times New Roman"/>
          <w:sz w:val="28"/>
        </w:rPr>
        <w:t xml:space="preserve">          --------------------------------------------------------------------------------</w:t>
      </w:r>
    </w:p>
    <w:p w:rsidR="002535C6" w:rsidRDefault="002535C6" w:rsidP="002535C6">
      <w:pPr>
        <w:pStyle w:val="Import1"/>
        <w:jc w:val="center"/>
      </w:pPr>
      <w:r>
        <w:rPr>
          <w:rFonts w:ascii="Times New Roman" w:hAnsi="Times New Roman"/>
          <w:sz w:val="28"/>
        </w:rPr>
        <w:t xml:space="preserve">Zastupitelstvo obce </w:t>
      </w:r>
      <w:r>
        <w:rPr>
          <w:rFonts w:ascii="Times New Roman" w:hAnsi="Times New Roman"/>
          <w:b/>
          <w:sz w:val="28"/>
        </w:rPr>
        <w:t>schvaluje:</w:t>
      </w:r>
    </w:p>
    <w:p w:rsidR="002535C6" w:rsidRDefault="002535C6" w:rsidP="002535C6">
      <w:pPr>
        <w:pStyle w:val="Import1"/>
        <w:jc w:val="center"/>
      </w:pPr>
      <w:r>
        <w:rPr>
          <w:rFonts w:ascii="Times New Roman" w:hAnsi="Times New Roman"/>
          <w:sz w:val="28"/>
        </w:rPr>
        <w:t>1. Rozpočet obce na rok 2007</w:t>
      </w:r>
    </w:p>
    <w:p w:rsidR="002535C6" w:rsidRDefault="002535C6" w:rsidP="002535C6">
      <w:pPr>
        <w:pStyle w:val="Import1"/>
        <w:jc w:val="center"/>
      </w:pPr>
      <w:r>
        <w:rPr>
          <w:rFonts w:ascii="Times New Roman" w:hAnsi="Times New Roman"/>
          <w:sz w:val="28"/>
        </w:rPr>
        <w:t>2. Odměny pro neuvolněné členy ZO</w:t>
      </w:r>
    </w:p>
    <w:p w:rsidR="002535C6" w:rsidRDefault="002535C6" w:rsidP="002535C6">
      <w:pPr>
        <w:pStyle w:val="Import1"/>
        <w:jc w:val="center"/>
      </w:pPr>
      <w:r>
        <w:rPr>
          <w:rFonts w:ascii="Times New Roman" w:hAnsi="Times New Roman"/>
          <w:sz w:val="28"/>
        </w:rPr>
        <w:t>3. Vyhlášku č. 1/2007 o odpadech</w:t>
      </w:r>
    </w:p>
    <w:p w:rsidR="002535C6" w:rsidRDefault="002535C6" w:rsidP="002535C6">
      <w:pPr>
        <w:pStyle w:val="Import1"/>
        <w:jc w:val="center"/>
      </w:pPr>
      <w:r>
        <w:rPr>
          <w:rFonts w:ascii="Times New Roman" w:hAnsi="Times New Roman"/>
          <w:sz w:val="28"/>
        </w:rPr>
        <w:t>4. Rozpočet Svazku pro provoz skupinového vodovodu</w:t>
      </w:r>
    </w:p>
    <w:p w:rsidR="002535C6" w:rsidRDefault="002535C6" w:rsidP="002535C6">
      <w:pPr>
        <w:pStyle w:val="Import1"/>
        <w:jc w:val="center"/>
      </w:pPr>
      <w:r>
        <w:rPr>
          <w:rFonts w:ascii="Times New Roman" w:hAnsi="Times New Roman"/>
          <w:sz w:val="28"/>
        </w:rPr>
        <w:t>5. Zaslání žádosti o udělení statutu městys</w:t>
      </w:r>
    </w:p>
    <w:p w:rsidR="002535C6" w:rsidRDefault="002535C6" w:rsidP="002535C6">
      <w:pPr>
        <w:pStyle w:val="Import1"/>
        <w:jc w:val="center"/>
      </w:pPr>
      <w:r>
        <w:rPr>
          <w:rFonts w:ascii="Times New Roman" w:hAnsi="Times New Roman"/>
          <w:sz w:val="28"/>
        </w:rPr>
        <w:t>6. Radě obce přijímat rozpočtová opatření na návrh Finančního výboru</w:t>
      </w:r>
    </w:p>
    <w:p w:rsidR="002535C6" w:rsidRDefault="002535C6" w:rsidP="002535C6">
      <w:pPr>
        <w:pStyle w:val="Import1"/>
        <w:jc w:val="center"/>
      </w:pPr>
      <w:r>
        <w:rPr>
          <w:rFonts w:ascii="Times New Roman" w:hAnsi="Times New Roman"/>
          <w:sz w:val="28"/>
        </w:rPr>
        <w:t xml:space="preserve">    do výše 500 000,- Kč</w:t>
      </w:r>
    </w:p>
    <w:p w:rsidR="002535C6" w:rsidRDefault="002535C6" w:rsidP="002535C6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 xml:space="preserve">          Zastupitelstvo obce </w:t>
      </w:r>
      <w:r>
        <w:rPr>
          <w:rFonts w:ascii="Times New Roman" w:hAnsi="Times New Roman"/>
          <w:b/>
          <w:sz w:val="28"/>
        </w:rPr>
        <w:t>ukládá:</w:t>
      </w:r>
    </w:p>
    <w:p w:rsidR="002535C6" w:rsidRDefault="002535C6" w:rsidP="002535C6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 xml:space="preserve">          1. Starostovi a místostarostovi zahájit jednání ze stát. památkovým</w:t>
      </w:r>
    </w:p>
    <w:p w:rsidR="002535C6" w:rsidRDefault="002535C6" w:rsidP="002535C6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 xml:space="preserve">              ústavem ve věci využití zámku „B“ a zámeckého parku</w:t>
      </w:r>
    </w:p>
    <w:p w:rsidR="002535C6" w:rsidRDefault="002535C6" w:rsidP="002535C6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 xml:space="preserve">                                                                            T.: do 28.2.2007</w:t>
      </w:r>
    </w:p>
    <w:p w:rsidR="002535C6" w:rsidRDefault="002535C6" w:rsidP="002535C6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 xml:space="preserve">          2. Finančnímu výboru provést kontrolu hospodaření obce (včetně </w:t>
      </w:r>
    </w:p>
    <w:p w:rsidR="002535C6" w:rsidRDefault="002535C6" w:rsidP="002535C6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 xml:space="preserve">              příspěvkových organizací MŠ a ZŠ)     T.: do 28.2.2007 a pak průběžně</w:t>
      </w:r>
    </w:p>
    <w:p w:rsidR="002535C6" w:rsidRDefault="002535C6" w:rsidP="002535C6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 xml:space="preserve">       </w:t>
      </w:r>
    </w:p>
    <w:p w:rsidR="002535C6" w:rsidRDefault="002535C6" w:rsidP="002535C6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 xml:space="preserve">          3. Prověřit všechny smlovy o pronájmech a nájmech – kontrolní výbor</w:t>
      </w:r>
    </w:p>
    <w:p w:rsidR="002535C6" w:rsidRDefault="002535C6" w:rsidP="002535C6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 xml:space="preserve">                                                                              T.: do 28.2.2007</w:t>
      </w:r>
    </w:p>
    <w:p w:rsidR="002535C6" w:rsidRDefault="002535C6" w:rsidP="002535C6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 xml:space="preserve">          </w:t>
      </w:r>
    </w:p>
    <w:p w:rsidR="002535C6" w:rsidRDefault="002535C6" w:rsidP="002535C6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 xml:space="preserve">          4. V obecních novinách specifikovat jaký komunální odpad bude ukládán</w:t>
      </w:r>
    </w:p>
    <w:p w:rsidR="002535C6" w:rsidRDefault="002535C6" w:rsidP="002535C6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 xml:space="preserve">              občany v popelnicích                              T.: do 2.2.2007, Zodp.starosta</w:t>
      </w:r>
    </w:p>
    <w:p w:rsidR="002535C6" w:rsidRDefault="002535C6" w:rsidP="002535C6">
      <w:pPr>
        <w:pStyle w:val="Import0"/>
        <w:spacing w:line="240" w:lineRule="auto"/>
        <w:ind w:left="708"/>
        <w:jc w:val="center"/>
      </w:pPr>
      <w:r>
        <w:rPr>
          <w:rFonts w:ascii="Times New Roman" w:hAnsi="Times New Roman"/>
          <w:sz w:val="28"/>
        </w:rPr>
        <w:t xml:space="preserve">Zastupitelstvo obce </w:t>
      </w:r>
      <w:r>
        <w:rPr>
          <w:rFonts w:ascii="Times New Roman" w:hAnsi="Times New Roman"/>
          <w:b/>
          <w:sz w:val="28"/>
        </w:rPr>
        <w:t>bere na vědomí</w:t>
      </w:r>
    </w:p>
    <w:p w:rsidR="002535C6" w:rsidRDefault="002535C6" w:rsidP="002535C6">
      <w:pPr>
        <w:pStyle w:val="Import0"/>
        <w:spacing w:line="240" w:lineRule="auto"/>
        <w:ind w:left="708"/>
        <w:jc w:val="center"/>
      </w:pPr>
      <w:r>
        <w:rPr>
          <w:rFonts w:ascii="Times New Roman" w:hAnsi="Times New Roman"/>
          <w:sz w:val="28"/>
        </w:rPr>
        <w:t>1. Výsledky inventarizace za rok 2006</w:t>
      </w:r>
    </w:p>
    <w:p w:rsidR="002535C6" w:rsidRDefault="002535C6" w:rsidP="002535C6">
      <w:pPr>
        <w:pStyle w:val="Import0"/>
        <w:spacing w:line="240" w:lineRule="auto"/>
        <w:ind w:left="708"/>
        <w:jc w:val="center"/>
      </w:pPr>
      <w:r>
        <w:rPr>
          <w:rFonts w:ascii="Times New Roman" w:hAnsi="Times New Roman"/>
          <w:sz w:val="28"/>
        </w:rPr>
        <w:t>2. Výsledky vyhodnocení Vánoční soutěže</w:t>
      </w:r>
    </w:p>
    <w:p w:rsidR="002535C6" w:rsidRDefault="002535C6" w:rsidP="002535C6">
      <w:pPr>
        <w:pStyle w:val="Import0"/>
        <w:spacing w:line="240" w:lineRule="auto"/>
        <w:ind w:left="708"/>
        <w:jc w:val="center"/>
      </w:pPr>
      <w:r>
        <w:rPr>
          <w:rFonts w:ascii="Times New Roman" w:hAnsi="Times New Roman"/>
          <w:sz w:val="28"/>
        </w:rPr>
        <w:t>3. Návrh výhledu obce pro období 2007 – 2012</w:t>
      </w:r>
    </w:p>
    <w:p w:rsidR="002535C6" w:rsidRDefault="002535C6" w:rsidP="002535C6">
      <w:pPr>
        <w:pStyle w:val="Import0"/>
        <w:spacing w:line="240" w:lineRule="auto"/>
        <w:ind w:left="708"/>
        <w:jc w:val="center"/>
      </w:pPr>
      <w:r>
        <w:rPr>
          <w:rFonts w:ascii="Times New Roman" w:hAnsi="Times New Roman"/>
          <w:sz w:val="28"/>
        </w:rPr>
        <w:t>4. Návrh záměru zřídit expozici z historie obce v prostorách zámku „B“</w:t>
      </w:r>
    </w:p>
    <w:p w:rsidR="002535C6" w:rsidRDefault="002535C6" w:rsidP="002535C6">
      <w:pPr>
        <w:pStyle w:val="Import0"/>
        <w:spacing w:line="240" w:lineRule="auto"/>
        <w:ind w:left="708"/>
        <w:jc w:val="center"/>
      </w:pPr>
      <w:r>
        <w:rPr>
          <w:rFonts w:ascii="Times New Roman" w:hAnsi="Times New Roman"/>
          <w:sz w:val="28"/>
        </w:rPr>
        <w:t>5. Slib členů zastupitelstva p. Kaňáka a Birguse</w:t>
      </w:r>
    </w:p>
    <w:p w:rsidR="002535C6" w:rsidRDefault="002535C6" w:rsidP="002535C6">
      <w:pPr>
        <w:pStyle w:val="Import0"/>
        <w:spacing w:line="240" w:lineRule="auto"/>
        <w:ind w:left="708"/>
        <w:jc w:val="center"/>
      </w:pPr>
      <w:r>
        <w:rPr>
          <w:rFonts w:ascii="Times New Roman" w:hAnsi="Times New Roman"/>
          <w:sz w:val="28"/>
        </w:rPr>
        <w:t>6. Vyhlášku č. 9/2003 o místních poplatcích – beze změn</w:t>
      </w:r>
    </w:p>
    <w:p w:rsidR="002535C6" w:rsidRDefault="002535C6" w:rsidP="002535C6">
      <w:pPr>
        <w:pStyle w:val="Import0"/>
        <w:spacing w:line="240" w:lineRule="auto"/>
        <w:jc w:val="center"/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 xml:space="preserve">       </w:t>
      </w:r>
    </w:p>
    <w:p w:rsidR="002535C6" w:rsidRDefault="002535C6" w:rsidP="002535C6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>Jan Raida                                                                    Josef Šamárek</w:t>
      </w:r>
    </w:p>
    <w:p w:rsidR="002535C6" w:rsidRDefault="002535C6" w:rsidP="002535C6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>starosta                                                                        místostarosta</w:t>
      </w:r>
    </w:p>
    <w:p w:rsidR="00BF10F9" w:rsidRDefault="00BF10F9"/>
    <w:sectPr w:rsidR="00BF10F9" w:rsidSect="00BF1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35C6"/>
    <w:rsid w:val="000867F3"/>
    <w:rsid w:val="00125FCB"/>
    <w:rsid w:val="002535C6"/>
    <w:rsid w:val="009D63DF"/>
    <w:rsid w:val="00BF10F9"/>
    <w:rsid w:val="00FE2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10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0">
    <w:name w:val="Import 0"/>
    <w:basedOn w:val="Normln"/>
    <w:rsid w:val="002535C6"/>
    <w:pPr>
      <w:widowControl w:val="0"/>
      <w:spacing w:after="0" w:line="288" w:lineRule="auto"/>
    </w:pPr>
    <w:rPr>
      <w:rFonts w:ascii="Courier New" w:eastAsia="Times New Roman" w:hAnsi="Courier New" w:cs="Times New Roman"/>
      <w:noProof/>
      <w:color w:val="000000"/>
      <w:sz w:val="24"/>
      <w:szCs w:val="20"/>
      <w:lang w:eastAsia="cs-CZ"/>
    </w:rPr>
  </w:style>
  <w:style w:type="paragraph" w:customStyle="1" w:styleId="Import1">
    <w:name w:val="Import 1"/>
    <w:basedOn w:val="Import0"/>
    <w:rsid w:val="002535C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  <w:ind w:left="720"/>
    </w:pPr>
  </w:style>
  <w:style w:type="paragraph" w:customStyle="1" w:styleId="Import2">
    <w:name w:val="Import 2"/>
    <w:basedOn w:val="Import0"/>
    <w:rsid w:val="002535C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  <w:ind w:left="86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685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1599</Characters>
  <Application>Microsoft Office Word</Application>
  <DocSecurity>0</DocSecurity>
  <Lines>13</Lines>
  <Paragraphs>3</Paragraphs>
  <ScaleCrop>false</ScaleCrop>
  <Company>MĚSTYS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LLzL</dc:creator>
  <cp:keywords/>
  <dc:description/>
  <cp:lastModifiedBy>LLzL</cp:lastModifiedBy>
  <cp:revision>1</cp:revision>
  <dcterms:created xsi:type="dcterms:W3CDTF">2010-11-25T12:33:00Z</dcterms:created>
  <dcterms:modified xsi:type="dcterms:W3CDTF">2010-11-25T12:34:00Z</dcterms:modified>
</cp:coreProperties>
</file>